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A2" w:rsidRDefault="00A14CA2" w:rsidP="00A14CA2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A14CA2" w:rsidRPr="00AC17CD" w:rsidRDefault="00A14CA2" w:rsidP="00A14CA2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A14CA2" w:rsidRPr="00AC17CD" w:rsidRDefault="00A14CA2" w:rsidP="00A14C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A14CA2" w:rsidRPr="00AC17CD" w:rsidRDefault="00A14CA2" w:rsidP="00A14C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A14CA2" w:rsidRPr="00AC17CD" w:rsidRDefault="00A14CA2" w:rsidP="00A14C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A14CA2" w:rsidRPr="00DB3FFE" w:rsidRDefault="00A14CA2" w:rsidP="00A14CA2">
      <w:pPr>
        <w:shd w:val="clear" w:color="auto" w:fill="FFFFFF"/>
        <w:spacing w:after="0"/>
        <w:ind w:left="4962"/>
        <w:rPr>
          <w:color w:val="000000"/>
        </w:rPr>
      </w:pPr>
    </w:p>
    <w:p w:rsidR="00A14CA2" w:rsidRDefault="00A14CA2" w:rsidP="00A14CA2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A14CA2" w:rsidRDefault="00A14CA2" w:rsidP="00A14CA2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A14CA2" w:rsidRDefault="00A14CA2" w:rsidP="00A14CA2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A14CA2" w:rsidRDefault="00A14CA2" w:rsidP="00A14CA2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A14CA2" w:rsidRDefault="00A14CA2" w:rsidP="00A14CA2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A14CA2" w:rsidRDefault="00A14CA2" w:rsidP="00A14CA2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A14CA2" w:rsidRDefault="00A14CA2" w:rsidP="00A14CA2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A14CA2" w:rsidRDefault="00A14CA2" w:rsidP="00A14CA2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A14CA2" w:rsidRDefault="00A14CA2" w:rsidP="00A14CA2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A14CA2" w:rsidRDefault="00A14CA2" w:rsidP="00A14CA2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A14CA2" w:rsidRDefault="00A14CA2" w:rsidP="00A14CA2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A14CA2" w:rsidRDefault="00A14CA2" w:rsidP="00A14CA2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A14CA2" w:rsidRDefault="00A14CA2" w:rsidP="00A14CA2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A14CA2" w:rsidRPr="000E3CF7" w:rsidRDefault="00A14CA2" w:rsidP="00A14CA2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</w:t>
      </w:r>
      <w:r w:rsidRPr="000E3CF7">
        <w:rPr>
          <w:rStyle w:val="FontStyle13"/>
          <w:b/>
          <w:sz w:val="32"/>
          <w:szCs w:val="32"/>
        </w:rPr>
        <w:t xml:space="preserve">   </w:t>
      </w:r>
      <w:r>
        <w:rPr>
          <w:rStyle w:val="FontStyle13"/>
          <w:b/>
          <w:sz w:val="32"/>
          <w:szCs w:val="32"/>
        </w:rPr>
        <w:t xml:space="preserve">по </w:t>
      </w:r>
      <w:r w:rsidRPr="00884FDA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окружающему миру</w:t>
      </w:r>
    </w:p>
    <w:p w:rsidR="00A14CA2" w:rsidRDefault="00A14CA2" w:rsidP="00A14CA2">
      <w:pPr>
        <w:spacing w:line="240" w:lineRule="auto"/>
      </w:pPr>
    </w:p>
    <w:p w:rsidR="00A14CA2" w:rsidRDefault="00A14CA2" w:rsidP="00A14CA2">
      <w:pPr>
        <w:spacing w:line="240" w:lineRule="auto"/>
      </w:pPr>
    </w:p>
    <w:p w:rsidR="00A14CA2" w:rsidRDefault="00A14CA2" w:rsidP="00A14CA2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A14CA2" w:rsidRDefault="00A14CA2" w:rsidP="00A14CA2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A14CA2" w:rsidRDefault="00A14CA2" w:rsidP="00A14CA2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68               Уровень </w:t>
      </w:r>
      <w:r>
        <w:rPr>
          <w:rStyle w:val="FontStyle13"/>
          <w:u w:val="single"/>
        </w:rPr>
        <w:t xml:space="preserve">базовый </w:t>
      </w:r>
    </w:p>
    <w:p w:rsidR="00A14CA2" w:rsidRDefault="00A14CA2" w:rsidP="00A14CA2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A14CA2" w:rsidRDefault="00A14CA2" w:rsidP="00A14CA2">
      <w:pPr>
        <w:pStyle w:val="2"/>
        <w:rPr>
          <w:rStyle w:val="FontStyle13"/>
        </w:rPr>
      </w:pPr>
    </w:p>
    <w:p w:rsidR="00A14CA2" w:rsidRDefault="00A14CA2" w:rsidP="00A14CA2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A14CA2" w:rsidRPr="00884FDA" w:rsidRDefault="00A14CA2" w:rsidP="00A14CA2">
      <w:pPr>
        <w:pStyle w:val="2"/>
        <w:rPr>
          <w:sz w:val="28"/>
          <w:szCs w:val="28"/>
        </w:rPr>
      </w:pPr>
      <w:r w:rsidRPr="00884FDA">
        <w:rPr>
          <w:sz w:val="28"/>
          <w:szCs w:val="28"/>
        </w:rPr>
        <w:t>начального общего образования. Система Л.В.</w:t>
      </w:r>
      <w:r>
        <w:rPr>
          <w:sz w:val="28"/>
          <w:szCs w:val="28"/>
        </w:rPr>
        <w:t xml:space="preserve"> </w:t>
      </w:r>
      <w:proofErr w:type="spellStart"/>
      <w:r w:rsidRPr="00884FDA">
        <w:rPr>
          <w:sz w:val="28"/>
          <w:szCs w:val="28"/>
        </w:rPr>
        <w:t>Занкова</w:t>
      </w:r>
      <w:proofErr w:type="spellEnd"/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>Сост.</w:t>
      </w:r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>Н.В.Нечаева,</w:t>
      </w:r>
      <w:r>
        <w:rPr>
          <w:sz w:val="28"/>
          <w:szCs w:val="28"/>
        </w:rPr>
        <w:t xml:space="preserve"> </w:t>
      </w:r>
      <w:r w:rsidRPr="00884FDA">
        <w:rPr>
          <w:sz w:val="28"/>
          <w:szCs w:val="28"/>
        </w:rPr>
        <w:t xml:space="preserve">С.В. </w:t>
      </w:r>
      <w:proofErr w:type="spellStart"/>
      <w:r w:rsidRPr="00884FDA">
        <w:rPr>
          <w:sz w:val="28"/>
          <w:szCs w:val="28"/>
        </w:rPr>
        <w:t>Бухалова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884FDA">
        <w:rPr>
          <w:sz w:val="28"/>
          <w:szCs w:val="28"/>
        </w:rPr>
        <w:t>-С</w:t>
      </w:r>
      <w:proofErr w:type="gramEnd"/>
      <w:r w:rsidRPr="00884FDA">
        <w:rPr>
          <w:sz w:val="28"/>
          <w:szCs w:val="28"/>
        </w:rPr>
        <w:t>амара: издательский дом «Фёдоров»2011-224с</w:t>
      </w:r>
      <w:r>
        <w:rPr>
          <w:sz w:val="28"/>
          <w:szCs w:val="28"/>
        </w:rPr>
        <w:t>.</w:t>
      </w:r>
    </w:p>
    <w:p w:rsidR="00A14CA2" w:rsidRDefault="00A14CA2" w:rsidP="00A14CA2">
      <w:pPr>
        <w:shd w:val="clear" w:color="auto" w:fill="FFFFFF"/>
        <w:rPr>
          <w:color w:val="000000"/>
          <w:sz w:val="24"/>
          <w:szCs w:val="24"/>
        </w:rPr>
      </w:pPr>
    </w:p>
    <w:p w:rsidR="00A14CA2" w:rsidRDefault="00A14CA2" w:rsidP="00A14CA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4CA2" w:rsidRPr="006D5018" w:rsidRDefault="00A14CA2" w:rsidP="00A14CA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</w:t>
      </w:r>
      <w:r w:rsidRPr="006D5018">
        <w:rPr>
          <w:rFonts w:ascii="Times New Roman" w:hAnsi="Times New Roman" w:cs="Times New Roman"/>
          <w:b/>
          <w:sz w:val="36"/>
          <w:szCs w:val="36"/>
        </w:rPr>
        <w:t>Окружающий мир.</w:t>
      </w:r>
    </w:p>
    <w:p w:rsidR="00A14CA2" w:rsidRPr="006D5018" w:rsidRDefault="00A14CA2" w:rsidP="00A14CA2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018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A14CA2" w:rsidRPr="006D5018" w:rsidRDefault="00A14CA2" w:rsidP="00A14CA2">
      <w:pPr>
        <w:jc w:val="both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 xml:space="preserve">              Данная программа составлена на основе программы «Окружающий мир</w:t>
      </w:r>
      <w:proofErr w:type="gramStart"/>
      <w:r w:rsidRPr="006D5018">
        <w:rPr>
          <w:rFonts w:ascii="Times New Roman" w:hAnsi="Times New Roman" w:cs="Times New Roman"/>
        </w:rPr>
        <w:t>»Н</w:t>
      </w:r>
      <w:proofErr w:type="gramEnd"/>
      <w:r w:rsidRPr="006D5018">
        <w:rPr>
          <w:rFonts w:ascii="Times New Roman" w:hAnsi="Times New Roman" w:cs="Times New Roman"/>
        </w:rPr>
        <w:t xml:space="preserve">.Я. Дмитриевой, А.Н.Казакова и является составной частью целостной дидактической системы развивающего обучения </w:t>
      </w:r>
      <w:proofErr w:type="spellStart"/>
      <w:r w:rsidRPr="006D5018">
        <w:rPr>
          <w:rFonts w:ascii="Times New Roman" w:hAnsi="Times New Roman" w:cs="Times New Roman"/>
        </w:rPr>
        <w:t>Л.В.Занкова</w:t>
      </w:r>
      <w:proofErr w:type="spellEnd"/>
      <w:r w:rsidRPr="006D5018">
        <w:rPr>
          <w:rFonts w:ascii="Times New Roman" w:hAnsi="Times New Roman" w:cs="Times New Roman"/>
        </w:rPr>
        <w:t xml:space="preserve"> .</w:t>
      </w:r>
    </w:p>
    <w:p w:rsidR="00A14CA2" w:rsidRPr="006D5018" w:rsidRDefault="00A14CA2" w:rsidP="00A14CA2">
      <w:pPr>
        <w:jc w:val="both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 xml:space="preserve">             </w:t>
      </w:r>
      <w:r w:rsidRPr="006D5018">
        <w:rPr>
          <w:rFonts w:ascii="Times New Roman" w:hAnsi="Times New Roman" w:cs="Times New Roman"/>
          <w:i/>
        </w:rPr>
        <w:t xml:space="preserve">Цель </w:t>
      </w:r>
      <w:r w:rsidRPr="006D5018">
        <w:rPr>
          <w:rFonts w:ascii="Times New Roman" w:hAnsi="Times New Roman" w:cs="Times New Roman"/>
        </w:rPr>
        <w:t>программы - ознакомление с окружающим миром, каким он является сегодня на основе получения естественно - научных, исторических знаний и выражения эмоционально-целостного отношения к событиям, фактам, явлениям.</w:t>
      </w:r>
    </w:p>
    <w:p w:rsidR="00A14CA2" w:rsidRPr="006D5018" w:rsidRDefault="00A14CA2" w:rsidP="00A14CA2">
      <w:pPr>
        <w:jc w:val="both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  <w:i/>
        </w:rPr>
        <w:t xml:space="preserve">            Задачи </w:t>
      </w:r>
      <w:r w:rsidRPr="006D5018">
        <w:rPr>
          <w:rFonts w:ascii="Times New Roman" w:hAnsi="Times New Roman" w:cs="Times New Roman"/>
        </w:rPr>
        <w:t>программы:</w:t>
      </w:r>
    </w:p>
    <w:p w:rsidR="00A14CA2" w:rsidRDefault="00A14CA2" w:rsidP="00A14C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5C60">
        <w:rPr>
          <w:rFonts w:ascii="Times New Roman" w:hAnsi="Times New Roman" w:cs="Times New Roman"/>
        </w:rPr>
        <w:t>формировать широкую целостную картину мира с опорой на современные научные достижения;</w:t>
      </w:r>
    </w:p>
    <w:p w:rsidR="00A14CA2" w:rsidRPr="00325C60" w:rsidRDefault="00A14CA2" w:rsidP="00A14CA2">
      <w:pPr>
        <w:pStyle w:val="a3"/>
        <w:jc w:val="both"/>
        <w:rPr>
          <w:rFonts w:ascii="Times New Roman" w:hAnsi="Times New Roman" w:cs="Times New Roman"/>
        </w:rPr>
      </w:pPr>
    </w:p>
    <w:p w:rsidR="00A14CA2" w:rsidRDefault="00A14CA2" w:rsidP="00A14C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5C60">
        <w:rPr>
          <w:rFonts w:ascii="Times New Roman" w:hAnsi="Times New Roman" w:cs="Times New Roman"/>
        </w:rPr>
        <w:t>на основе предметных знаний и умений подвести учеников к осознанию объективно существующих связей и зависимостей между природой, обществом и человеком, к осознанию разнообразия и многомерности окружающего мира, его противоречивости;</w:t>
      </w:r>
    </w:p>
    <w:p w:rsidR="00A14CA2" w:rsidRPr="00CC7065" w:rsidRDefault="00A14CA2" w:rsidP="00A14CA2">
      <w:pPr>
        <w:pStyle w:val="a3"/>
        <w:jc w:val="both"/>
        <w:rPr>
          <w:rFonts w:ascii="Times New Roman" w:hAnsi="Times New Roman" w:cs="Times New Roman"/>
        </w:rPr>
      </w:pPr>
    </w:p>
    <w:p w:rsidR="00A14CA2" w:rsidRPr="00325C60" w:rsidRDefault="00A14CA2" w:rsidP="00A14CA2">
      <w:pPr>
        <w:pStyle w:val="a3"/>
        <w:jc w:val="both"/>
        <w:rPr>
          <w:rFonts w:ascii="Times New Roman" w:hAnsi="Times New Roman" w:cs="Times New Roman"/>
        </w:rPr>
      </w:pPr>
    </w:p>
    <w:p w:rsidR="00A14CA2" w:rsidRDefault="00A14CA2" w:rsidP="00A14C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5C60">
        <w:rPr>
          <w:rFonts w:ascii="Times New Roman" w:hAnsi="Times New Roman" w:cs="Times New Roman"/>
        </w:rPr>
        <w:t>в ходе решения первых двух задач развивать логичность и самостоятельность мышления, развивать историческое мышление, формировать экологическую культуру;</w:t>
      </w:r>
    </w:p>
    <w:p w:rsidR="00A14CA2" w:rsidRPr="00325C60" w:rsidRDefault="00A14CA2" w:rsidP="00A14CA2">
      <w:pPr>
        <w:pStyle w:val="a3"/>
        <w:jc w:val="both"/>
        <w:rPr>
          <w:rFonts w:ascii="Times New Roman" w:hAnsi="Times New Roman" w:cs="Times New Roman"/>
        </w:rPr>
      </w:pPr>
    </w:p>
    <w:p w:rsidR="00A14CA2" w:rsidRDefault="00A14CA2" w:rsidP="00A14C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5C60">
        <w:rPr>
          <w:rFonts w:ascii="Times New Roman" w:hAnsi="Times New Roman" w:cs="Times New Roman"/>
        </w:rPr>
        <w:t>формировать обще учебные умения: воспринимать проблему, выдвигать  гипотезу, делать обобщения и выводы; ориентироваться в пространстве и времени; формировать умение работы с картами, таблицами, схемами, добывать информацию в соответствующей литературе, пользоваться справочниками, развивать устную и письменную речь; самостоятельно проводить опыты, наблюдения, практические работы;</w:t>
      </w:r>
    </w:p>
    <w:p w:rsidR="00A14CA2" w:rsidRPr="00CC7065" w:rsidRDefault="00A14CA2" w:rsidP="00A14CA2">
      <w:pPr>
        <w:pStyle w:val="a3"/>
        <w:jc w:val="both"/>
        <w:rPr>
          <w:rFonts w:ascii="Times New Roman" w:hAnsi="Times New Roman" w:cs="Times New Roman"/>
        </w:rPr>
      </w:pPr>
    </w:p>
    <w:p w:rsidR="00A14CA2" w:rsidRPr="00325C60" w:rsidRDefault="00A14CA2" w:rsidP="00A14CA2">
      <w:pPr>
        <w:pStyle w:val="a3"/>
        <w:jc w:val="both"/>
        <w:rPr>
          <w:rFonts w:ascii="Times New Roman" w:hAnsi="Times New Roman" w:cs="Times New Roman"/>
        </w:rPr>
      </w:pPr>
    </w:p>
    <w:p w:rsidR="00A14CA2" w:rsidRPr="00325C60" w:rsidRDefault="00A14CA2" w:rsidP="00A14C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25C60">
        <w:rPr>
          <w:rFonts w:ascii="Times New Roman" w:hAnsi="Times New Roman" w:cs="Times New Roman"/>
        </w:rPr>
        <w:t>воздействовать на развитие эмоциональн</w:t>
      </w:r>
      <w:proofErr w:type="gramStart"/>
      <w:r w:rsidRPr="00325C60">
        <w:rPr>
          <w:rFonts w:ascii="Times New Roman" w:hAnsi="Times New Roman" w:cs="Times New Roman"/>
        </w:rPr>
        <w:t>о-</w:t>
      </w:r>
      <w:proofErr w:type="gramEnd"/>
      <w:r w:rsidRPr="00325C60">
        <w:rPr>
          <w:rFonts w:ascii="Times New Roman" w:hAnsi="Times New Roman" w:cs="Times New Roman"/>
        </w:rPr>
        <w:t xml:space="preserve"> волевых, нравственных качеств личности; воспитывать чувство патриотизма и любви к Родине, гордости за свой край, способствовать эстетическому воспитанию; на ознакомительном уровне представить науки, помогающие познавать окружающий мир.</w:t>
      </w:r>
    </w:p>
    <w:p w:rsidR="00A14CA2" w:rsidRPr="006D5018" w:rsidRDefault="00A14CA2" w:rsidP="00A14CA2">
      <w:pPr>
        <w:rPr>
          <w:rFonts w:ascii="Times New Roman" w:hAnsi="Times New Roman" w:cs="Times New Roman"/>
        </w:rPr>
      </w:pPr>
    </w:p>
    <w:p w:rsidR="00A14CA2" w:rsidRPr="006D5018" w:rsidRDefault="00A14CA2" w:rsidP="00A14CA2">
      <w:pPr>
        <w:jc w:val="center"/>
        <w:rPr>
          <w:rFonts w:ascii="Times New Roman" w:hAnsi="Times New Roman" w:cs="Times New Roman"/>
          <w:i/>
        </w:rPr>
      </w:pPr>
      <w:r w:rsidRPr="006D5018">
        <w:rPr>
          <w:rFonts w:ascii="Times New Roman" w:hAnsi="Times New Roman" w:cs="Times New Roman"/>
          <w:i/>
        </w:rPr>
        <w:t>Таблица тематического распределения часов:</w:t>
      </w:r>
    </w:p>
    <w:tbl>
      <w:tblPr>
        <w:tblStyle w:val="a4"/>
        <w:tblW w:w="9646" w:type="dxa"/>
        <w:tblLook w:val="04A0"/>
      </w:tblPr>
      <w:tblGrid>
        <w:gridCol w:w="680"/>
        <w:gridCol w:w="4142"/>
        <w:gridCol w:w="2412"/>
        <w:gridCol w:w="2412"/>
      </w:tblGrid>
      <w:tr w:rsidR="00A14CA2" w:rsidRPr="006D5018" w:rsidTr="005C7C35">
        <w:trPr>
          <w:trHeight w:val="352"/>
        </w:trPr>
        <w:tc>
          <w:tcPr>
            <w:tcW w:w="680" w:type="dxa"/>
            <w:vMerge w:val="restart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№</w:t>
            </w:r>
          </w:p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501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D5018">
              <w:rPr>
                <w:rFonts w:ascii="Times New Roman" w:hAnsi="Times New Roman" w:cs="Times New Roman"/>
              </w:rPr>
              <w:t>/</w:t>
            </w:r>
            <w:proofErr w:type="spellStart"/>
            <w:r w:rsidRPr="006D501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42" w:type="dxa"/>
            <w:vMerge w:val="restart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4824" w:type="dxa"/>
            <w:gridSpan w:val="2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A14CA2" w:rsidRPr="006D5018" w:rsidTr="005C7C35">
        <w:trPr>
          <w:trHeight w:val="199"/>
        </w:trPr>
        <w:tc>
          <w:tcPr>
            <w:tcW w:w="680" w:type="dxa"/>
            <w:vMerge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vMerge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Примерная программа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Рабочая программа</w:t>
            </w:r>
          </w:p>
        </w:tc>
      </w:tr>
      <w:tr w:rsidR="00A14CA2" w:rsidRPr="006D5018" w:rsidTr="005C7C35">
        <w:trPr>
          <w:trHeight w:val="373"/>
        </w:trPr>
        <w:tc>
          <w:tcPr>
            <w:tcW w:w="680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2" w:type="dxa"/>
          </w:tcPr>
          <w:p w:rsidR="00A14CA2" w:rsidRPr="006D5018" w:rsidRDefault="00A14CA2" w:rsidP="005C7C35">
            <w:pPr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Человек и окружающий мир.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14CA2" w:rsidRPr="006D5018" w:rsidTr="005C7C35">
        <w:trPr>
          <w:trHeight w:val="373"/>
        </w:trPr>
        <w:tc>
          <w:tcPr>
            <w:tcW w:w="680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2" w:type="dxa"/>
          </w:tcPr>
          <w:p w:rsidR="00A14CA2" w:rsidRPr="006D5018" w:rsidRDefault="00A14CA2" w:rsidP="005C7C35">
            <w:pPr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Преобразования в России.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10</w:t>
            </w:r>
          </w:p>
        </w:tc>
      </w:tr>
      <w:tr w:rsidR="00A14CA2" w:rsidRPr="006D5018" w:rsidTr="005C7C35">
        <w:trPr>
          <w:trHeight w:val="373"/>
        </w:trPr>
        <w:tc>
          <w:tcPr>
            <w:tcW w:w="680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42" w:type="dxa"/>
          </w:tcPr>
          <w:p w:rsidR="00A14CA2" w:rsidRPr="006D5018" w:rsidRDefault="00A14CA2" w:rsidP="005C7C35">
            <w:pPr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Мир человека в новое время.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27</w:t>
            </w:r>
          </w:p>
        </w:tc>
      </w:tr>
      <w:tr w:rsidR="00A14CA2" w:rsidRPr="006D5018" w:rsidTr="005C7C35">
        <w:trPr>
          <w:trHeight w:val="373"/>
        </w:trPr>
        <w:tc>
          <w:tcPr>
            <w:tcW w:w="680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2" w:type="dxa"/>
          </w:tcPr>
          <w:p w:rsidR="00A14CA2" w:rsidRPr="006D5018" w:rsidRDefault="00A14CA2" w:rsidP="005C7C35">
            <w:pPr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Современная Россия.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10</w:t>
            </w:r>
          </w:p>
        </w:tc>
      </w:tr>
      <w:tr w:rsidR="00A14CA2" w:rsidRPr="006D5018" w:rsidTr="005C7C35">
        <w:trPr>
          <w:trHeight w:val="373"/>
        </w:trPr>
        <w:tc>
          <w:tcPr>
            <w:tcW w:w="680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</w:tcPr>
          <w:p w:rsidR="00A14CA2" w:rsidRPr="006D5018" w:rsidRDefault="00A14CA2" w:rsidP="005C7C35">
            <w:pPr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 xml:space="preserve">                                                   Итого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 w:rsidRPr="006D501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412" w:type="dxa"/>
          </w:tcPr>
          <w:p w:rsidR="00A14CA2" w:rsidRPr="006D5018" w:rsidRDefault="00A14CA2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</w:tbl>
    <w:p w:rsidR="00A14CA2" w:rsidRPr="006D5018" w:rsidRDefault="00A14CA2" w:rsidP="00A14CA2">
      <w:pPr>
        <w:rPr>
          <w:rFonts w:ascii="Times New Roman" w:hAnsi="Times New Roman" w:cs="Times New Roman"/>
        </w:rPr>
      </w:pPr>
    </w:p>
    <w:p w:rsidR="00A14CA2" w:rsidRPr="006D5018" w:rsidRDefault="00A14CA2" w:rsidP="00A14CA2">
      <w:pPr>
        <w:rPr>
          <w:rFonts w:ascii="Times New Roman" w:hAnsi="Times New Roman" w:cs="Times New Roman"/>
        </w:rPr>
      </w:pPr>
    </w:p>
    <w:p w:rsidR="00A14CA2" w:rsidRPr="006D5018" w:rsidRDefault="00A14CA2" w:rsidP="00A14CA2">
      <w:pPr>
        <w:rPr>
          <w:rFonts w:ascii="Times New Roman" w:hAnsi="Times New Roman" w:cs="Times New Roman"/>
        </w:rPr>
      </w:pPr>
    </w:p>
    <w:p w:rsidR="00A14CA2" w:rsidRPr="003D6CD0" w:rsidRDefault="00A14CA2" w:rsidP="00A14CA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6CD0">
        <w:rPr>
          <w:rFonts w:ascii="Times New Roman" w:hAnsi="Times New Roman" w:cs="Times New Roman"/>
          <w:i/>
          <w:sz w:val="28"/>
          <w:szCs w:val="28"/>
        </w:rPr>
        <w:t xml:space="preserve">Требования к уровню подготовки </w:t>
      </w:r>
      <w:proofErr w:type="gramStart"/>
      <w:r w:rsidRPr="003D6CD0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3D6CD0">
        <w:rPr>
          <w:rFonts w:ascii="Times New Roman" w:hAnsi="Times New Roman" w:cs="Times New Roman"/>
          <w:i/>
          <w:sz w:val="28"/>
          <w:szCs w:val="28"/>
        </w:rPr>
        <w:t xml:space="preserve"> по предмету.</w:t>
      </w:r>
    </w:p>
    <w:p w:rsidR="00A14CA2" w:rsidRPr="006D5018" w:rsidRDefault="00A14CA2" w:rsidP="00A14CA2">
      <w:pPr>
        <w:jc w:val="center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Обучающиеся должны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  <w:i/>
        </w:rPr>
      </w:pPr>
      <w:r w:rsidRPr="006D5018">
        <w:rPr>
          <w:rFonts w:ascii="Times New Roman" w:hAnsi="Times New Roman" w:cs="Times New Roman"/>
          <w:i/>
        </w:rPr>
        <w:t>устанавливать связи: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-между производственной деятельностью человека и природой;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-между городом и деревней, промышленностью и сельским хозяйством;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  <w:i/>
        </w:rPr>
      </w:pPr>
      <w:r w:rsidRPr="006D5018">
        <w:rPr>
          <w:rFonts w:ascii="Times New Roman" w:hAnsi="Times New Roman" w:cs="Times New Roman"/>
          <w:i/>
        </w:rPr>
        <w:t xml:space="preserve">владеть обще учебными умениями (в рамках </w:t>
      </w:r>
      <w:proofErr w:type="gramStart"/>
      <w:r w:rsidRPr="006D5018">
        <w:rPr>
          <w:rFonts w:ascii="Times New Roman" w:hAnsi="Times New Roman" w:cs="Times New Roman"/>
          <w:i/>
        </w:rPr>
        <w:t>изученного</w:t>
      </w:r>
      <w:proofErr w:type="gramEnd"/>
      <w:r w:rsidRPr="006D5018">
        <w:rPr>
          <w:rFonts w:ascii="Times New Roman" w:hAnsi="Times New Roman" w:cs="Times New Roman"/>
          <w:i/>
        </w:rPr>
        <w:t>):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-уметь осуществлять классификацию объектов окружающего мира по самостоятельно выделенным признакам;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-подводить объект (явление) подпонятия разного уровня обобщения;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-систематизировать изученные в 1-4 классах  естественно - научные и исторические понятия;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-описывать объекты наблюдения, выделять их существенные признаки;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-проводить простейшие измерения с помощью приборов и инструментов;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-работать с простейшими моделями;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-достаточно полно и доказательно строить устное высказывание, в письменном тексте выделять главное, составлять план и небольшое письменное высказывание;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-пользоваться учебной, справочной и дополнительной литературой;</w:t>
      </w:r>
    </w:p>
    <w:p w:rsidR="00A14CA2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-оформлять результаты исследовательской работы;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</w:p>
    <w:p w:rsidR="00A14CA2" w:rsidRPr="006D5018" w:rsidRDefault="00A14CA2" w:rsidP="00A14CA2">
      <w:pPr>
        <w:spacing w:after="0"/>
        <w:rPr>
          <w:rFonts w:ascii="Times New Roman" w:hAnsi="Times New Roman" w:cs="Times New Roman"/>
          <w:i/>
        </w:rPr>
      </w:pPr>
      <w:r w:rsidRPr="006D5018">
        <w:rPr>
          <w:rFonts w:ascii="Times New Roman" w:hAnsi="Times New Roman" w:cs="Times New Roman"/>
          <w:i/>
        </w:rPr>
        <w:t>знать: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-названия основных органов человека и их значение;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-некоторые правила предупреждения травм;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-нормы здорового образа жизни;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-полезные ископаемые и их значение в хозяйстве;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-основные этапы истории России; государственную символику;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-даты важнейших событий в истории Отечества и государственные праздники;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-народы, населяющие Россию;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-название основного закона страны;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-достопримечательности родного края;</w:t>
      </w:r>
    </w:p>
    <w:p w:rsidR="00A14CA2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-названия наиболее крупных стран мира, их столиц;</w:t>
      </w:r>
    </w:p>
    <w:p w:rsidR="00A14CA2" w:rsidRPr="003D6CD0" w:rsidRDefault="00A14CA2" w:rsidP="00A14CA2">
      <w:pPr>
        <w:spacing w:after="0"/>
        <w:rPr>
          <w:rFonts w:ascii="Times New Roman" w:hAnsi="Times New Roman" w:cs="Times New Roman"/>
        </w:rPr>
      </w:pPr>
    </w:p>
    <w:p w:rsidR="00A14CA2" w:rsidRPr="006D5018" w:rsidRDefault="00A14CA2" w:rsidP="00A14CA2">
      <w:pPr>
        <w:spacing w:after="0"/>
        <w:rPr>
          <w:rFonts w:ascii="Times New Roman" w:hAnsi="Times New Roman" w:cs="Times New Roman"/>
          <w:i/>
        </w:rPr>
      </w:pPr>
      <w:r w:rsidRPr="006D5018">
        <w:rPr>
          <w:rFonts w:ascii="Times New Roman" w:hAnsi="Times New Roman" w:cs="Times New Roman"/>
          <w:i/>
        </w:rPr>
        <w:t>уметь: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-находить на физической карте местоположение изучаемого объекта;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-различать полезные ископаемые;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-иметь навыки самообслуживания, соблюдать правила безопасности в быту;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-соблюдать правила предупреждения простудных, инфекционных, желудочных заболеваний;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-оказывать простейшую помощь при порезах, ушибах, обморожении, простуде;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-узнавать наиболее распространённые лекарственные растения родного края;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-соблюдать правила охраны природы;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-ориентироваться в социальной среде, пользоваться общепринятыми правилами общения;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-кратко характеризовать некоторые различия между людьми и свои индивидуальные особенности, ценить положительные поступки окружающих;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-описывать основные исторические события и события, происходящие в современной России;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-соотносить год с веком;</w:t>
      </w:r>
    </w:p>
    <w:p w:rsidR="00A14CA2" w:rsidRPr="006D5018" w:rsidRDefault="00A14CA2" w:rsidP="00A14CA2">
      <w:pPr>
        <w:spacing w:after="0"/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>-узнавать выдающиеся памятники истории и культуры России.</w:t>
      </w:r>
    </w:p>
    <w:p w:rsidR="00A14CA2" w:rsidRDefault="00A14CA2" w:rsidP="00A14C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4CA2" w:rsidRDefault="00A14CA2" w:rsidP="00A14C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4CA2" w:rsidRPr="006D5018" w:rsidRDefault="00A14CA2" w:rsidP="00A14C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4CA2" w:rsidRPr="009C7F19" w:rsidRDefault="00A14CA2" w:rsidP="00A14CA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7F19">
        <w:rPr>
          <w:rFonts w:ascii="Times New Roman" w:hAnsi="Times New Roman" w:cs="Times New Roman"/>
          <w:i/>
          <w:sz w:val="28"/>
          <w:szCs w:val="28"/>
        </w:rPr>
        <w:t>Список используемой  учебно-методической литературы:</w:t>
      </w:r>
    </w:p>
    <w:p w:rsidR="00A14CA2" w:rsidRPr="009C7F19" w:rsidRDefault="00A14CA2" w:rsidP="00A14CA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C7F19">
        <w:rPr>
          <w:rFonts w:ascii="Times New Roman" w:hAnsi="Times New Roman" w:cs="Times New Roman"/>
        </w:rPr>
        <w:t>Дмитриева Н.Я., Казаков А.Н. «Окружающий мир» учебник для 4 класса, Самара: Издательство «Учебная литература»: Издательский дом «Фёдоров».</w:t>
      </w:r>
    </w:p>
    <w:p w:rsidR="00A14CA2" w:rsidRPr="009C7F19" w:rsidRDefault="00A14CA2" w:rsidP="00A14CA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C7F19">
        <w:rPr>
          <w:rFonts w:ascii="Times New Roman" w:hAnsi="Times New Roman" w:cs="Times New Roman"/>
        </w:rPr>
        <w:t>Дмитриева Н.Я., Казаков А.Н. Методические пояснения к курсу «Окружающий мир» 4 класс, Самара: Издательство «Учебная литература»: Издательский дом «Фёдоров».</w:t>
      </w:r>
    </w:p>
    <w:p w:rsidR="00A14CA2" w:rsidRPr="009C7F19" w:rsidRDefault="00A14CA2" w:rsidP="00A14CA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C7F19">
        <w:rPr>
          <w:rFonts w:ascii="Times New Roman" w:hAnsi="Times New Roman" w:cs="Times New Roman"/>
        </w:rPr>
        <w:t>Дмитриева Н.Я., Казаков А.Н.Рабочая тетрадь для 4 класса к учебнику «Окружающий мир», Самара: Издательство «Учебная литература»: Издательский дом «Фёдоров».</w:t>
      </w:r>
    </w:p>
    <w:p w:rsidR="00A14CA2" w:rsidRPr="009C7F19" w:rsidRDefault="00A14CA2" w:rsidP="00A14CA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C7F19">
        <w:rPr>
          <w:rFonts w:ascii="Times New Roman" w:hAnsi="Times New Roman" w:cs="Times New Roman"/>
        </w:rPr>
        <w:t>Елизарова Е.М. Поурочные планы по учебнику Н.Я. Дмитриевой, А.Н. Казакова «Окружающий мир» 4 класс, Волгоград: Издательство «Учитель».</w:t>
      </w:r>
    </w:p>
    <w:p w:rsidR="00A14CA2" w:rsidRPr="006D5018" w:rsidRDefault="00A14CA2" w:rsidP="00A14CA2">
      <w:pPr>
        <w:rPr>
          <w:rFonts w:ascii="Times New Roman" w:hAnsi="Times New Roman" w:cs="Times New Roman"/>
        </w:rPr>
      </w:pPr>
    </w:p>
    <w:p w:rsidR="00A14CA2" w:rsidRPr="006D5018" w:rsidRDefault="00A14CA2" w:rsidP="00A14CA2">
      <w:pPr>
        <w:rPr>
          <w:rFonts w:ascii="Times New Roman" w:hAnsi="Times New Roman" w:cs="Times New Roman"/>
        </w:rPr>
      </w:pPr>
    </w:p>
    <w:p w:rsidR="00A14CA2" w:rsidRPr="006D5018" w:rsidRDefault="00A14CA2" w:rsidP="00A14CA2">
      <w:pPr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 xml:space="preserve">Согласовано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proofErr w:type="spellStart"/>
      <w:proofErr w:type="gramStart"/>
      <w:r w:rsidRPr="006D5018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A14CA2" w:rsidRPr="006D5018" w:rsidRDefault="00A14CA2" w:rsidP="00A14CA2">
      <w:pPr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 xml:space="preserve">Протокол заседания МО учителей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6D5018">
        <w:rPr>
          <w:rFonts w:ascii="Times New Roman" w:hAnsi="Times New Roman" w:cs="Times New Roman"/>
        </w:rPr>
        <w:t xml:space="preserve">    заместитель директора по</w:t>
      </w:r>
      <w:r>
        <w:rPr>
          <w:rFonts w:ascii="Times New Roman" w:hAnsi="Times New Roman" w:cs="Times New Roman"/>
        </w:rPr>
        <w:t xml:space="preserve"> </w:t>
      </w:r>
      <w:r w:rsidRPr="006D5018">
        <w:rPr>
          <w:rFonts w:ascii="Times New Roman" w:hAnsi="Times New Roman" w:cs="Times New Roman"/>
        </w:rPr>
        <w:t>УВР</w:t>
      </w:r>
    </w:p>
    <w:p w:rsidR="00A14CA2" w:rsidRPr="006D5018" w:rsidRDefault="00A14CA2" w:rsidP="00A1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</w:t>
      </w:r>
      <w:r>
        <w:rPr>
          <w:rFonts w:ascii="Times New Roman" w:hAnsi="Times New Roman" w:cs="Times New Roman"/>
          <w:u w:val="single"/>
        </w:rPr>
        <w:t>28.08</w:t>
      </w:r>
      <w:r>
        <w:rPr>
          <w:rFonts w:ascii="Times New Roman" w:hAnsi="Times New Roman" w:cs="Times New Roman"/>
        </w:rPr>
        <w:t>__2012</w:t>
      </w:r>
      <w:r w:rsidRPr="006D5018">
        <w:rPr>
          <w:rFonts w:ascii="Times New Roman" w:hAnsi="Times New Roman" w:cs="Times New Roman"/>
        </w:rPr>
        <w:t xml:space="preserve"> г. №__</w:t>
      </w:r>
      <w:r>
        <w:rPr>
          <w:rFonts w:ascii="Times New Roman" w:hAnsi="Times New Roman" w:cs="Times New Roman"/>
          <w:u w:val="single"/>
        </w:rPr>
        <w:t>1</w:t>
      </w:r>
      <w:r w:rsidRPr="006D5018">
        <w:rPr>
          <w:rFonts w:ascii="Times New Roman" w:hAnsi="Times New Roman" w:cs="Times New Roman"/>
        </w:rPr>
        <w:t xml:space="preserve">__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6D501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</w:t>
      </w:r>
      <w:r w:rsidRPr="006D5018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 xml:space="preserve">___           </w:t>
      </w:r>
      <w:proofErr w:type="spellStart"/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u w:val="single"/>
        </w:rPr>
        <w:t>Л.И.Плакса</w:t>
      </w:r>
      <w:proofErr w:type="spellEnd"/>
      <w:r>
        <w:rPr>
          <w:rFonts w:ascii="Times New Roman" w:hAnsi="Times New Roman" w:cs="Times New Roman"/>
        </w:rPr>
        <w:t>___</w:t>
      </w:r>
    </w:p>
    <w:p w:rsidR="00A14CA2" w:rsidRPr="006D5018" w:rsidRDefault="00A14CA2" w:rsidP="00A14CA2">
      <w:pPr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 xml:space="preserve">Руководитель МО                                                                  </w:t>
      </w:r>
      <w:r>
        <w:rPr>
          <w:rFonts w:ascii="Times New Roman" w:hAnsi="Times New Roman" w:cs="Times New Roman"/>
        </w:rPr>
        <w:t xml:space="preserve">             ___</w:t>
      </w:r>
      <w:r>
        <w:rPr>
          <w:rFonts w:ascii="Times New Roman" w:hAnsi="Times New Roman" w:cs="Times New Roman"/>
          <w:u w:val="single"/>
        </w:rPr>
        <w:t>29.08</w:t>
      </w:r>
      <w:r>
        <w:rPr>
          <w:rFonts w:ascii="Times New Roman" w:hAnsi="Times New Roman" w:cs="Times New Roman"/>
        </w:rPr>
        <w:t>___2012</w:t>
      </w:r>
      <w:r w:rsidRPr="006D5018">
        <w:rPr>
          <w:rFonts w:ascii="Times New Roman" w:hAnsi="Times New Roman" w:cs="Times New Roman"/>
        </w:rPr>
        <w:t xml:space="preserve"> г.</w:t>
      </w:r>
    </w:p>
    <w:p w:rsidR="00A14CA2" w:rsidRPr="006D5018" w:rsidRDefault="00A14CA2" w:rsidP="00A14CA2">
      <w:pPr>
        <w:rPr>
          <w:rFonts w:ascii="Times New Roman" w:hAnsi="Times New Roman" w:cs="Times New Roman"/>
        </w:rPr>
      </w:pPr>
      <w:r w:rsidRPr="006D5018">
        <w:rPr>
          <w:rFonts w:ascii="Times New Roman" w:hAnsi="Times New Roman" w:cs="Times New Roman"/>
        </w:rPr>
        <w:t xml:space="preserve">_________         </w:t>
      </w:r>
      <w:proofErr w:type="spellStart"/>
      <w:r w:rsidRPr="006D5018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  <w:u w:val="single"/>
        </w:rPr>
        <w:t>Т.М.Тюнина</w:t>
      </w:r>
      <w:proofErr w:type="spellEnd"/>
      <w:r w:rsidRPr="006D5018">
        <w:rPr>
          <w:rFonts w:ascii="Times New Roman" w:hAnsi="Times New Roman" w:cs="Times New Roman"/>
        </w:rPr>
        <w:t>____</w:t>
      </w:r>
    </w:p>
    <w:p w:rsidR="00A14CA2" w:rsidRDefault="00A14CA2" w:rsidP="00A14CA2">
      <w:pPr>
        <w:rPr>
          <w:lang w:eastAsia="ru-RU"/>
        </w:rPr>
      </w:pPr>
    </w:p>
    <w:p w:rsidR="0019232F" w:rsidRDefault="00A14CA2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0911"/>
    <w:multiLevelType w:val="hybridMultilevel"/>
    <w:tmpl w:val="DF2AC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731471"/>
    <w:multiLevelType w:val="hybridMultilevel"/>
    <w:tmpl w:val="35A21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CA2"/>
    <w:rsid w:val="003145C1"/>
    <w:rsid w:val="007143E1"/>
    <w:rsid w:val="00A14CA2"/>
    <w:rsid w:val="00C2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A2"/>
  </w:style>
  <w:style w:type="paragraph" w:styleId="2">
    <w:name w:val="heading 2"/>
    <w:basedOn w:val="a"/>
    <w:next w:val="a"/>
    <w:link w:val="20"/>
    <w:unhideWhenUsed/>
    <w:qFormat/>
    <w:rsid w:val="00A14CA2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4CA2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14CA2"/>
    <w:pPr>
      <w:ind w:left="720"/>
      <w:contextualSpacing/>
    </w:pPr>
  </w:style>
  <w:style w:type="table" w:styleId="a4">
    <w:name w:val="Table Grid"/>
    <w:basedOn w:val="a1"/>
    <w:uiPriority w:val="59"/>
    <w:rsid w:val="00A14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A14C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A14CA2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A14C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A14CA2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A14C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14CA2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5382</Characters>
  <Application>Microsoft Office Word</Application>
  <DocSecurity>0</DocSecurity>
  <Lines>44</Lines>
  <Paragraphs>12</Paragraphs>
  <ScaleCrop>false</ScaleCrop>
  <Company>СТО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1</cp:revision>
  <dcterms:created xsi:type="dcterms:W3CDTF">2012-11-15T18:06:00Z</dcterms:created>
  <dcterms:modified xsi:type="dcterms:W3CDTF">2012-11-15T18:07:00Z</dcterms:modified>
</cp:coreProperties>
</file>